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0BBAA" w14:textId="4C4CE045" w:rsidR="00831548" w:rsidRDefault="00831548">
      <w:r>
        <w:t xml:space="preserve">From Mayflower Families Fifth Generation Descendants, 1700-1880, database on NEHGS website, americanancestors.org.  </w:t>
      </w:r>
      <w:r w:rsidR="00714ADF">
        <w:t xml:space="preserve">From </w:t>
      </w:r>
      <w:r>
        <w:t>“The Silver Books.”  Published by the General Society of Mayflower Descendants</w:t>
      </w:r>
      <w:r w:rsidR="00714ADF">
        <w:t>.  William Brewster Volume (MFIP Jonathan), p. 130.</w:t>
      </w:r>
    </w:p>
    <w:p w14:paraId="2BBF1D8E" w14:textId="2FBACFC0" w:rsidR="00DC631D" w:rsidRDefault="000409FF">
      <w:r>
        <w:rPr>
          <w:noProof/>
        </w:rPr>
        <w:drawing>
          <wp:inline distT="0" distB="0" distL="0" distR="0" wp14:anchorId="097FC3A0" wp14:editId="44BBA643">
            <wp:extent cx="5419725" cy="4004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088" t="28169" r="56020" b="6870"/>
                    <a:stretch/>
                  </pic:blipFill>
                  <pic:spPr bwMode="auto">
                    <a:xfrm>
                      <a:off x="0" y="0"/>
                      <a:ext cx="5441566" cy="402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FBABD" w14:textId="1DC54F9D" w:rsidR="000409FF" w:rsidRDefault="000409FF">
      <w:r>
        <w:rPr>
          <w:noProof/>
        </w:rPr>
        <w:drawing>
          <wp:inline distT="0" distB="0" distL="0" distR="0" wp14:anchorId="358C038A" wp14:editId="09FFA3CA">
            <wp:extent cx="5486400" cy="328627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827" t="32184" r="51602" b="10274"/>
                    <a:stretch/>
                  </pic:blipFill>
                  <pic:spPr bwMode="auto">
                    <a:xfrm>
                      <a:off x="0" y="0"/>
                      <a:ext cx="5524496" cy="330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09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9FF"/>
    <w:rsid w:val="000409FF"/>
    <w:rsid w:val="00714ADF"/>
    <w:rsid w:val="00831548"/>
    <w:rsid w:val="00DC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05B40"/>
  <w15:chartTrackingRefBased/>
  <w15:docId w15:val="{3D4562C8-14FF-4153-894E-7050CA78F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2020-11-28T19:40:00Z</dcterms:created>
  <dcterms:modified xsi:type="dcterms:W3CDTF">2020-11-28T19:52:00Z</dcterms:modified>
</cp:coreProperties>
</file>